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64" w:rsidRPr="00E225EA" w:rsidRDefault="00B77864" w:rsidP="00B77864">
      <w:pPr>
        <w:spacing w:after="0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25E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 АДАПТИРОВАННОЙ РАБОЧЕЙ ПРОГРАММЕ</w:t>
      </w:r>
      <w:r w:rsidR="00E9207E">
        <w:rPr>
          <w:rFonts w:ascii="Times New Roman" w:eastAsia="Calibri" w:hAnsi="Times New Roman" w:cs="Times New Roman"/>
          <w:b/>
          <w:sz w:val="24"/>
          <w:szCs w:val="24"/>
        </w:rPr>
        <w:t xml:space="preserve"> ПО УЧЕБНОМУ ПРЕДМЕТУ «РОДНАЯ ЛИТЕРАТУРА» </w:t>
      </w:r>
      <w:r w:rsidR="003123D2">
        <w:rPr>
          <w:rFonts w:ascii="Times New Roman" w:eastAsia="Calibri" w:hAnsi="Times New Roman" w:cs="Times New Roman"/>
          <w:b/>
          <w:sz w:val="24"/>
          <w:szCs w:val="24"/>
        </w:rPr>
        <w:t xml:space="preserve">(РУССКАЯ) </w:t>
      </w:r>
      <w:r w:rsidR="00E9207E">
        <w:rPr>
          <w:rFonts w:ascii="Times New Roman" w:eastAsia="Calibri" w:hAnsi="Times New Roman" w:cs="Times New Roman"/>
          <w:b/>
          <w:sz w:val="24"/>
          <w:szCs w:val="24"/>
        </w:rPr>
        <w:t>5-9</w:t>
      </w:r>
    </w:p>
    <w:p w:rsidR="00B77864" w:rsidRDefault="00B77864" w:rsidP="00B77864">
      <w:pPr>
        <w:spacing w:after="0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7864" w:rsidRPr="00155BB6" w:rsidRDefault="00B77864" w:rsidP="00B77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BB6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 </w:t>
      </w:r>
      <w:r w:rsidRPr="00155BB6">
        <w:rPr>
          <w:rFonts w:ascii="Times New Roman" w:hAnsi="Times New Roman" w:cs="Times New Roman"/>
          <w:sz w:val="24"/>
          <w:szCs w:val="24"/>
        </w:rPr>
        <w:t xml:space="preserve"> предмету «Родн</w:t>
      </w:r>
      <w:r>
        <w:rPr>
          <w:rFonts w:ascii="Times New Roman" w:hAnsi="Times New Roman" w:cs="Times New Roman"/>
          <w:sz w:val="24"/>
          <w:szCs w:val="24"/>
        </w:rPr>
        <w:t>ая литература</w:t>
      </w:r>
      <w:r w:rsidRPr="00155BB6">
        <w:rPr>
          <w:rFonts w:ascii="Times New Roman" w:hAnsi="Times New Roman" w:cs="Times New Roman"/>
          <w:sz w:val="24"/>
          <w:szCs w:val="24"/>
        </w:rPr>
        <w:t>»</w:t>
      </w:r>
      <w:r w:rsidRPr="00155BB6">
        <w:rPr>
          <w:rFonts w:ascii="Times New Roman" w:eastAsia="Calibri" w:hAnsi="Times New Roman" w:cs="Times New Roman"/>
          <w:sz w:val="24"/>
          <w:szCs w:val="24"/>
        </w:rPr>
        <w:t xml:space="preserve"> для 5-9 классов составлена                                 </w:t>
      </w:r>
    </w:p>
    <w:p w:rsidR="00B77864" w:rsidRPr="00155BB6" w:rsidRDefault="00B77864" w:rsidP="00B7786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55BB6">
        <w:rPr>
          <w:rFonts w:ascii="Times New Roman" w:hAnsi="Times New Roman" w:cs="Times New Roman"/>
          <w:sz w:val="24"/>
          <w:szCs w:val="24"/>
        </w:rPr>
        <w:t xml:space="preserve">  </w:t>
      </w:r>
      <w:r w:rsidR="008476FC">
        <w:rPr>
          <w:rFonts w:ascii="Times New Roman" w:hAnsi="Times New Roman" w:cs="Times New Roman"/>
          <w:sz w:val="24"/>
          <w:szCs w:val="24"/>
        </w:rPr>
        <w:t>в соответствии</w:t>
      </w:r>
      <w:r w:rsidRPr="00155BB6">
        <w:rPr>
          <w:rFonts w:ascii="Times New Roman" w:hAnsi="Times New Roman" w:cs="Times New Roman"/>
          <w:sz w:val="24"/>
          <w:szCs w:val="24"/>
        </w:rPr>
        <w:t>:</w:t>
      </w:r>
    </w:p>
    <w:p w:rsidR="00B77864" w:rsidRPr="00605E9C" w:rsidRDefault="00B77864" w:rsidP="00B77864">
      <w:pPr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05E9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605E9C">
        <w:rPr>
          <w:rFonts w:ascii="Times New Roman" w:eastAsia="Times New Roman" w:hAnsi="Times New Roman" w:cs="Times New Roman"/>
          <w:color w:val="00000A"/>
          <w:sz w:val="24"/>
          <w:szCs w:val="24"/>
        </w:rPr>
        <w:t>Минобрнауки</w:t>
      </w:r>
      <w:proofErr w:type="spellEnd"/>
      <w:r w:rsidRPr="00605E9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России от 31 декабря 2015 г. № 1577«О внесении изменений в ФГОС ООО, утвержденный приказом </w:t>
      </w:r>
      <w:proofErr w:type="spellStart"/>
      <w:r w:rsidRPr="00605E9C">
        <w:rPr>
          <w:rFonts w:ascii="Times New Roman" w:eastAsia="Times New Roman" w:hAnsi="Times New Roman" w:cs="Times New Roman"/>
          <w:color w:val="00000A"/>
          <w:sz w:val="24"/>
          <w:szCs w:val="24"/>
        </w:rPr>
        <w:t>Минобрнауки</w:t>
      </w:r>
      <w:proofErr w:type="spellEnd"/>
      <w:r w:rsidRPr="00605E9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РФ от 17.12.2010 №1897»);</w:t>
      </w:r>
    </w:p>
    <w:p w:rsidR="00B77864" w:rsidRPr="00605E9C" w:rsidRDefault="00B77864" w:rsidP="00B7786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0"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5E9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Приказа   </w:t>
      </w:r>
      <w:proofErr w:type="spellStart"/>
      <w:r w:rsidRPr="00605E9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Минобрнауки</w:t>
      </w:r>
      <w:proofErr w:type="spellEnd"/>
      <w:r w:rsidRPr="00605E9C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России от 31.12.2015 № 1576 , № 1577 № 1578; </w:t>
      </w:r>
    </w:p>
    <w:p w:rsidR="00B77864" w:rsidRPr="00605E9C" w:rsidRDefault="00B77864" w:rsidP="00B77864">
      <w:pPr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605E9C">
        <w:rPr>
          <w:rFonts w:ascii="Times New Roman" w:eastAsia="Times New Roman" w:hAnsi="Times New Roman" w:cs="Times New Roman"/>
          <w:color w:val="00000A"/>
          <w:sz w:val="24"/>
          <w:szCs w:val="24"/>
        </w:rPr>
        <w:t>Об утверждении СанПиН 2.4.2.2821-10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декабря 2010 г. № 189, г. Москва</w:t>
      </w:r>
      <w:proofErr w:type="gramStart"/>
      <w:r w:rsidRPr="00605E9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;</w:t>
      </w:r>
      <w:proofErr w:type="gramEnd"/>
      <w:r w:rsidRPr="00605E9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зарегистрировано в Минюсте РФ 3 марта 2011 г.</w:t>
      </w:r>
    </w:p>
    <w:p w:rsidR="00B77864" w:rsidRPr="00605E9C" w:rsidRDefault="00B77864" w:rsidP="00B77864">
      <w:pPr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Calibri" w:eastAsia="Times New Roman" w:hAnsi="Calibri" w:cs="Calibri"/>
          <w:color w:val="00000A"/>
        </w:rPr>
      </w:pPr>
      <w:r w:rsidRPr="00605E9C">
        <w:rPr>
          <w:rFonts w:ascii="Times New Roman" w:eastAsia="Times New Roman" w:hAnsi="Times New Roman" w:cs="Times New Roman"/>
          <w:color w:val="00000A"/>
          <w:sz w:val="24"/>
          <w:szCs w:val="24"/>
        </w:rPr>
        <w:t> Основная образовательная программа основного общего образования МКОУ «Специальная школа №64»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; </w:t>
      </w:r>
    </w:p>
    <w:p w:rsidR="008476FC" w:rsidRDefault="008476FC" w:rsidP="00B778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6FC" w:rsidRPr="00374C1F" w:rsidRDefault="008476FC" w:rsidP="008476FC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C1F">
        <w:rPr>
          <w:rFonts w:ascii="Times New Roman" w:eastAsia="Times New Roman" w:hAnsi="Times New Roman" w:cs="Times New Roman"/>
          <w:sz w:val="24"/>
          <w:szCs w:val="24"/>
        </w:rPr>
        <w:t xml:space="preserve">Учебный  план школы предусматривает изучение литературы в объеме 85 ч., в том числе: </w:t>
      </w:r>
    </w:p>
    <w:p w:rsidR="008476FC" w:rsidRPr="00374C1F" w:rsidRDefault="008476FC" w:rsidP="008476FC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C1F">
        <w:rPr>
          <w:rFonts w:ascii="Times New Roman" w:eastAsia="Times New Roman" w:hAnsi="Times New Roman" w:cs="Times New Roman"/>
          <w:sz w:val="24"/>
          <w:szCs w:val="24"/>
        </w:rPr>
        <w:t xml:space="preserve">в 5 классе- 17 часов (0.5ч в неделю, 34 учебных недели);  </w:t>
      </w:r>
    </w:p>
    <w:p w:rsidR="008476FC" w:rsidRPr="00374C1F" w:rsidRDefault="008476FC" w:rsidP="008476FC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C1F">
        <w:rPr>
          <w:rFonts w:ascii="Times New Roman" w:eastAsia="Times New Roman" w:hAnsi="Times New Roman" w:cs="Times New Roman"/>
          <w:sz w:val="24"/>
          <w:szCs w:val="24"/>
        </w:rPr>
        <w:t>в 6 классе- - 17 часов (0.5ч в неделю, 34 учебных недели);</w:t>
      </w:r>
    </w:p>
    <w:p w:rsidR="008476FC" w:rsidRPr="00374C1F" w:rsidRDefault="008476FC" w:rsidP="008476FC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C1F">
        <w:rPr>
          <w:rFonts w:ascii="Times New Roman" w:eastAsia="Times New Roman" w:hAnsi="Times New Roman" w:cs="Times New Roman"/>
          <w:sz w:val="24"/>
          <w:szCs w:val="24"/>
        </w:rPr>
        <w:t>в 7 классе- 17 часов (0.5ч в неделю, 34 учебных недели);</w:t>
      </w:r>
    </w:p>
    <w:p w:rsidR="008476FC" w:rsidRPr="00374C1F" w:rsidRDefault="008476FC" w:rsidP="008476FC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C1F">
        <w:rPr>
          <w:rFonts w:ascii="Times New Roman" w:eastAsia="Times New Roman" w:hAnsi="Times New Roman" w:cs="Times New Roman"/>
          <w:sz w:val="24"/>
          <w:szCs w:val="24"/>
        </w:rPr>
        <w:t>в 9 классе- 34 часа(1 ч в неделю, 34 учебных недели).</w:t>
      </w:r>
    </w:p>
    <w:p w:rsidR="008476FC" w:rsidRDefault="008476FC" w:rsidP="00B778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864" w:rsidRPr="00A43FCE" w:rsidRDefault="00B77864" w:rsidP="00B778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предполагает, что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НОДА получает образование, сопоставимое с образованием здоровых сверстников, находясь в их среде и в те же календарные сроки обучения.</w:t>
      </w:r>
      <w:r w:rsidRPr="00A43FCE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</w:p>
    <w:p w:rsidR="005C1AF8" w:rsidRDefault="005C1AF8" w:rsidP="00B77864"/>
    <w:sectPr w:rsidR="005C1AF8" w:rsidSect="00E225E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0536F"/>
    <w:multiLevelType w:val="multilevel"/>
    <w:tmpl w:val="3140E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864"/>
    <w:rsid w:val="003123D2"/>
    <w:rsid w:val="005C1AF8"/>
    <w:rsid w:val="008476FC"/>
    <w:rsid w:val="008B1E0D"/>
    <w:rsid w:val="00B77864"/>
    <w:rsid w:val="00C75BE3"/>
    <w:rsid w:val="00E47F6F"/>
    <w:rsid w:val="00E9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7864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locked/>
    <w:rsid w:val="00B77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Литература</dc:creator>
  <cp:keywords/>
  <dc:description/>
  <cp:lastModifiedBy>Завуч</cp:lastModifiedBy>
  <cp:revision>6</cp:revision>
  <dcterms:created xsi:type="dcterms:W3CDTF">2020-01-10T04:54:00Z</dcterms:created>
  <dcterms:modified xsi:type="dcterms:W3CDTF">2020-01-14T09:21:00Z</dcterms:modified>
</cp:coreProperties>
</file>